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D4" w:rsidRDefault="00555BB3" w:rsidP="00292CD4">
      <w:pPr>
        <w:jc w:val="both"/>
        <w:rPr>
          <w:rFonts w:ascii="Arial" w:hAnsi="Arial" w:cs="Arial"/>
          <w:i w:val="0"/>
          <w:color w:val="333333"/>
          <w:sz w:val="24"/>
          <w:szCs w:val="24"/>
          <w:shd w:val="clear" w:color="auto" w:fill="FFFFFF"/>
          <w:lang w:val="el-GR"/>
        </w:rPr>
      </w:pPr>
      <w:r w:rsidRPr="00292CD4">
        <w:rPr>
          <w:rFonts w:ascii="Arial" w:hAnsi="Arial" w:cs="Arial"/>
          <w:i w:val="0"/>
          <w:color w:val="333333"/>
          <w:sz w:val="24"/>
          <w:szCs w:val="24"/>
          <w:shd w:val="clear" w:color="auto" w:fill="FFFFFF"/>
          <w:lang w:val="el-GR"/>
        </w:rPr>
        <w:t>Το παιδί ακούει από τον ενήλικα την ιστορία της μικρής χελώνας:</w:t>
      </w:r>
    </w:p>
    <w:p w:rsidR="00A234AF" w:rsidRPr="00A234AF" w:rsidRDefault="00555BB3" w:rsidP="00A234AF">
      <w:pPr>
        <w:spacing w:line="480" w:lineRule="auto"/>
        <w:jc w:val="both"/>
        <w:rPr>
          <w:rFonts w:ascii="Arial" w:hAnsi="Arial" w:cs="Arial"/>
          <w:color w:val="FF0000"/>
          <w:sz w:val="24"/>
          <w:szCs w:val="24"/>
          <w:shd w:val="clear" w:color="auto" w:fill="FFFFFF"/>
          <w:lang w:val="el-GR"/>
        </w:rPr>
      </w:pPr>
      <w:r w:rsidRPr="00A234AF">
        <w:rPr>
          <w:rFonts w:ascii="Arial" w:hAnsi="Arial" w:cs="Arial"/>
          <w:i w:val="0"/>
          <w:color w:val="FF0000"/>
          <w:sz w:val="24"/>
          <w:szCs w:val="24"/>
          <w:lang w:val="el-GR"/>
        </w:rPr>
        <w:br/>
      </w:r>
      <w:r w:rsidRPr="00A234AF">
        <w:rPr>
          <w:rFonts w:ascii="Arial" w:hAnsi="Arial" w:cs="Arial"/>
          <w:i w:val="0"/>
          <w:noProof/>
          <w:color w:val="FF0000"/>
          <w:sz w:val="24"/>
          <w:szCs w:val="24"/>
          <w:lang w:val="el-GR" w:eastAsia="el-GR"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209550</wp:posOffset>
            </wp:positionV>
            <wp:extent cx="1482090" cy="1524000"/>
            <wp:effectExtent l="19050" t="0" r="3810" b="0"/>
            <wp:wrapThrough wrapText="bothSides">
              <wp:wrapPolygon edited="0">
                <wp:start x="-278" y="0"/>
                <wp:lineTo x="-278" y="21330"/>
                <wp:lineTo x="21656" y="21330"/>
                <wp:lineTo x="21656" y="0"/>
                <wp:lineTo x="-278" y="0"/>
              </wp:wrapPolygon>
            </wp:wrapThrough>
            <wp:docPr id="1" name="Εικόνα 1" descr="https://i0.wp.com/www.123-mpomponieres.gr/assets/images/0281/8509/VAPTISIS-KOYTIA-K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123-mpomponieres.gr/assets/images/0281/8509/VAPTISIS-KOYTIA-K89.jpg"/>
                    <pic:cNvPicPr>
                      <a:picLocks noChangeAspect="1" noChangeArrowheads="1"/>
                    </pic:cNvPicPr>
                  </pic:nvPicPr>
                  <pic:blipFill>
                    <a:blip r:embed="rId5" cstate="print"/>
                    <a:srcRect/>
                    <a:stretch>
                      <a:fillRect/>
                    </a:stretch>
                  </pic:blipFill>
                  <pic:spPr bwMode="auto">
                    <a:xfrm>
                      <a:off x="0" y="0"/>
                      <a:ext cx="1482090" cy="1524000"/>
                    </a:xfrm>
                    <a:prstGeom prst="rect">
                      <a:avLst/>
                    </a:prstGeom>
                    <a:noFill/>
                    <a:ln w="9525">
                      <a:noFill/>
                      <a:miter lim="800000"/>
                      <a:headEnd/>
                      <a:tailEnd/>
                    </a:ln>
                  </pic:spPr>
                </pic:pic>
              </a:graphicData>
            </a:graphic>
          </wp:anchor>
        </w:drawing>
      </w:r>
      <w:r w:rsidRPr="00A234AF">
        <w:rPr>
          <w:rFonts w:ascii="Arial" w:hAnsi="Arial" w:cs="Arial"/>
          <w:i w:val="0"/>
          <w:color w:val="FF0000"/>
          <w:sz w:val="24"/>
          <w:szCs w:val="24"/>
          <w:shd w:val="clear" w:color="auto" w:fill="FFFFFF"/>
          <w:lang w:val="el-GR"/>
        </w:rPr>
        <w:t>“</w:t>
      </w:r>
      <w:r w:rsidRPr="00A234AF">
        <w:rPr>
          <w:rFonts w:ascii="Arial" w:hAnsi="Arial" w:cs="Arial"/>
          <w:color w:val="FF0000"/>
          <w:sz w:val="24"/>
          <w:szCs w:val="24"/>
          <w:shd w:val="clear" w:color="auto" w:fill="FFFFFF"/>
          <w:lang w:val="el-GR"/>
        </w:rPr>
        <w:t>Το μικρό χελωνάκι, κάθε φορά που πήγαινε στο σχολείο έμπλεκε σε καβγάδες με τα άλλα μικρά χελωνάκια, που το πείραζαν και το χτυπούσαν. Ο δάσκαλος το τιμωρούσε. Μια μέρα συνάντησε τη μεγάλη χελώνα, η οποία του είπε πως η απάντηση στο πρόβλημά του ήταν το καβούκι του. Το συμβούλευσε να κρύβεται στο καβούκι του κάθε φορά που θύμωνε, μέχρι να αισθανθεί καλύτερα. Το χελωνάκι εφάρμοσε τη συμβουλή της χελώνας, και όλα βελτιώθηκαν: σταμάτησε τους καβγάδες, ο δάσκαλος δεν το μάλω</w:t>
      </w:r>
      <w:r w:rsidR="00A234AF" w:rsidRPr="00A234AF">
        <w:rPr>
          <w:rFonts w:ascii="Arial" w:hAnsi="Arial" w:cs="Arial"/>
          <w:color w:val="FF0000"/>
          <w:sz w:val="24"/>
          <w:szCs w:val="24"/>
          <w:shd w:val="clear" w:color="auto" w:fill="FFFFFF"/>
          <w:lang w:val="el-GR"/>
        </w:rPr>
        <w:t xml:space="preserve">νε πια και άρχισε να του αρέσει </w:t>
      </w:r>
      <w:r w:rsidRPr="00A234AF">
        <w:rPr>
          <w:rFonts w:ascii="Arial" w:hAnsi="Arial" w:cs="Arial"/>
          <w:color w:val="FF0000"/>
          <w:sz w:val="24"/>
          <w:szCs w:val="24"/>
          <w:shd w:val="clear" w:color="auto" w:fill="FFFFFF"/>
          <w:lang w:val="el-GR"/>
        </w:rPr>
        <w:t>το σχολείο”.</w:t>
      </w:r>
      <w:r w:rsidRPr="00A234AF">
        <w:rPr>
          <w:rFonts w:ascii="Arial" w:hAnsi="Arial" w:cs="Arial"/>
          <w:color w:val="FF0000"/>
          <w:sz w:val="24"/>
          <w:szCs w:val="24"/>
          <w:lang w:val="el-GR"/>
        </w:rPr>
        <w:br/>
      </w:r>
    </w:p>
    <w:p w:rsidR="00102491" w:rsidRPr="00292CD4" w:rsidRDefault="00555BB3" w:rsidP="00A234AF">
      <w:pPr>
        <w:spacing w:line="360" w:lineRule="auto"/>
        <w:jc w:val="both"/>
        <w:rPr>
          <w:rFonts w:ascii="Arial" w:hAnsi="Arial" w:cs="Arial"/>
          <w:i w:val="0"/>
          <w:color w:val="333333"/>
          <w:sz w:val="24"/>
          <w:szCs w:val="24"/>
          <w:shd w:val="clear" w:color="auto" w:fill="FFFFFF"/>
          <w:lang w:val="el-GR"/>
        </w:rPr>
      </w:pPr>
      <w:r w:rsidRPr="00292CD4">
        <w:rPr>
          <w:rFonts w:ascii="Arial" w:hAnsi="Arial" w:cs="Arial"/>
          <w:i w:val="0"/>
          <w:color w:val="333333"/>
          <w:sz w:val="24"/>
          <w:szCs w:val="24"/>
          <w:shd w:val="clear" w:color="auto" w:fill="FFFFFF"/>
          <w:lang w:val="el-GR"/>
        </w:rPr>
        <w:t xml:space="preserve">Αφού το παιδί διαβάσει ή ακούσει την ιστορία, στη συνέχεια διδάσκεται από τον ενήλικα εναλλακτικές αντιδράσεις που το ίδιο θα κλιθεί να εφαρμόσει σε περιπτώσεις που νιώσει όπως το χελωνάκι. </w:t>
      </w:r>
      <w:r w:rsidRPr="00A234AF">
        <w:rPr>
          <w:rFonts w:ascii="Arial" w:hAnsi="Arial" w:cs="Arial"/>
          <w:i w:val="0"/>
          <w:color w:val="333333"/>
          <w:sz w:val="24"/>
          <w:szCs w:val="24"/>
          <w:shd w:val="clear" w:color="auto" w:fill="FFFFFF"/>
          <w:lang w:val="el-GR"/>
        </w:rPr>
        <w:t>Το παιδί εξασκείται στις παρακάτω ασκήσεις:</w:t>
      </w:r>
    </w:p>
    <w:p w:rsidR="00555BB3" w:rsidRPr="00292CD4" w:rsidRDefault="00555BB3" w:rsidP="00A234AF">
      <w:pPr>
        <w:numPr>
          <w:ilvl w:val="0"/>
          <w:numId w:val="1"/>
        </w:numPr>
        <w:spacing w:after="0" w:line="360" w:lineRule="auto"/>
        <w:ind w:left="360"/>
        <w:jc w:val="both"/>
        <w:textAlignment w:val="baseline"/>
        <w:rPr>
          <w:rFonts w:ascii="Arial" w:eastAsia="Times New Roman" w:hAnsi="Arial" w:cs="Arial"/>
          <w:i w:val="0"/>
          <w:iCs w:val="0"/>
          <w:color w:val="333333"/>
          <w:sz w:val="24"/>
          <w:szCs w:val="24"/>
          <w:lang w:val="el-GR" w:eastAsia="el-GR" w:bidi="ar-SA"/>
        </w:rPr>
      </w:pPr>
      <w:r w:rsidRPr="00292CD4">
        <w:rPr>
          <w:rFonts w:ascii="Arial" w:eastAsia="Times New Roman" w:hAnsi="Arial" w:cs="Arial"/>
          <w:i w:val="0"/>
          <w:iCs w:val="0"/>
          <w:color w:val="333333"/>
          <w:sz w:val="24"/>
          <w:szCs w:val="24"/>
          <w:lang w:val="el-GR" w:eastAsia="el-GR" w:bidi="ar-SA"/>
        </w:rPr>
        <w:t>να μαζεύει κοντά στο σώμα του τα χέρια και τα πόδια,</w:t>
      </w:r>
    </w:p>
    <w:p w:rsidR="00555BB3" w:rsidRPr="00292CD4" w:rsidRDefault="00555BB3" w:rsidP="00A234AF">
      <w:pPr>
        <w:numPr>
          <w:ilvl w:val="0"/>
          <w:numId w:val="1"/>
        </w:numPr>
        <w:spacing w:after="0" w:line="360" w:lineRule="auto"/>
        <w:ind w:left="360"/>
        <w:jc w:val="both"/>
        <w:textAlignment w:val="baseline"/>
        <w:rPr>
          <w:rFonts w:ascii="Arial" w:eastAsia="Times New Roman" w:hAnsi="Arial" w:cs="Arial"/>
          <w:i w:val="0"/>
          <w:iCs w:val="0"/>
          <w:color w:val="333333"/>
          <w:sz w:val="24"/>
          <w:szCs w:val="24"/>
          <w:lang w:val="el-GR" w:eastAsia="el-GR" w:bidi="ar-SA"/>
        </w:rPr>
      </w:pPr>
      <w:r w:rsidRPr="00292CD4">
        <w:rPr>
          <w:rFonts w:ascii="Arial" w:eastAsia="Times New Roman" w:hAnsi="Arial" w:cs="Arial"/>
          <w:i w:val="0"/>
          <w:iCs w:val="0"/>
          <w:color w:val="333333"/>
          <w:sz w:val="24"/>
          <w:szCs w:val="24"/>
          <w:lang w:val="el-GR" w:eastAsia="el-GR" w:bidi="ar-SA"/>
        </w:rPr>
        <w:t>να ακουμπά το κεφάλι του στο θρανίο,</w:t>
      </w:r>
    </w:p>
    <w:p w:rsidR="00555BB3" w:rsidRPr="00292CD4" w:rsidRDefault="00555BB3" w:rsidP="00A234AF">
      <w:pPr>
        <w:numPr>
          <w:ilvl w:val="0"/>
          <w:numId w:val="1"/>
        </w:numPr>
        <w:spacing w:after="0" w:line="360" w:lineRule="auto"/>
        <w:ind w:left="360"/>
        <w:jc w:val="both"/>
        <w:textAlignment w:val="baseline"/>
        <w:rPr>
          <w:rFonts w:ascii="Arial" w:eastAsia="Times New Roman" w:hAnsi="Arial" w:cs="Arial"/>
          <w:i w:val="0"/>
          <w:iCs w:val="0"/>
          <w:color w:val="333333"/>
          <w:sz w:val="24"/>
          <w:szCs w:val="24"/>
          <w:lang w:val="el-GR" w:eastAsia="el-GR" w:bidi="ar-SA"/>
        </w:rPr>
      </w:pPr>
      <w:r w:rsidRPr="00292CD4">
        <w:rPr>
          <w:rFonts w:ascii="Arial" w:eastAsia="Times New Roman" w:hAnsi="Arial" w:cs="Arial"/>
          <w:i w:val="0"/>
          <w:iCs w:val="0"/>
          <w:color w:val="333333"/>
          <w:sz w:val="24"/>
          <w:szCs w:val="24"/>
          <w:lang w:val="el-GR" w:eastAsia="el-GR" w:bidi="ar-SA"/>
        </w:rPr>
        <w:t xml:space="preserve">να φανταστεί πως είναι το χελωνάκι που κρύβεται μέσα στο καβούκι του και να σκεπάζει το κεφάλι με τους </w:t>
      </w:r>
      <w:r w:rsidR="00292CD4" w:rsidRPr="00292CD4">
        <w:rPr>
          <w:rFonts w:ascii="Arial" w:eastAsia="Times New Roman" w:hAnsi="Arial" w:cs="Arial"/>
          <w:i w:val="0"/>
          <w:iCs w:val="0"/>
          <w:color w:val="333333"/>
          <w:sz w:val="24"/>
          <w:szCs w:val="24"/>
          <w:lang w:val="el-GR" w:eastAsia="el-GR" w:bidi="ar-SA"/>
        </w:rPr>
        <w:t>βραχίονες</w:t>
      </w:r>
      <w:r w:rsidRPr="00292CD4">
        <w:rPr>
          <w:rFonts w:ascii="Arial" w:eastAsia="Times New Roman" w:hAnsi="Arial" w:cs="Arial"/>
          <w:i w:val="0"/>
          <w:iCs w:val="0"/>
          <w:color w:val="333333"/>
          <w:sz w:val="24"/>
          <w:szCs w:val="24"/>
          <w:lang w:val="el-GR" w:eastAsia="el-GR" w:bidi="ar-SA"/>
        </w:rPr>
        <w:t xml:space="preserve"> ή τις παλάμες του,</w:t>
      </w:r>
    </w:p>
    <w:p w:rsidR="00555BB3" w:rsidRPr="00292CD4" w:rsidRDefault="00555BB3" w:rsidP="00A234AF">
      <w:pPr>
        <w:numPr>
          <w:ilvl w:val="0"/>
          <w:numId w:val="1"/>
        </w:numPr>
        <w:spacing w:after="0" w:line="360" w:lineRule="auto"/>
        <w:ind w:left="360"/>
        <w:jc w:val="both"/>
        <w:textAlignment w:val="baseline"/>
        <w:rPr>
          <w:rFonts w:ascii="Arial" w:eastAsia="Times New Roman" w:hAnsi="Arial" w:cs="Arial"/>
          <w:i w:val="0"/>
          <w:iCs w:val="0"/>
          <w:color w:val="333333"/>
          <w:sz w:val="24"/>
          <w:szCs w:val="24"/>
          <w:lang w:val="el-GR" w:eastAsia="el-GR" w:bidi="ar-SA"/>
        </w:rPr>
      </w:pPr>
      <w:r w:rsidRPr="00292CD4">
        <w:rPr>
          <w:rFonts w:ascii="Arial" w:eastAsia="Times New Roman" w:hAnsi="Arial" w:cs="Arial"/>
          <w:i w:val="0"/>
          <w:iCs w:val="0"/>
          <w:color w:val="333333"/>
          <w:sz w:val="24"/>
          <w:szCs w:val="24"/>
          <w:lang w:val="el-GR" w:eastAsia="el-GR" w:bidi="ar-SA"/>
        </w:rPr>
        <w:t>να χαλαρώνει τους μύες του σώματός του και να παραμείνει στην ίδια θέση για λίγο.</w:t>
      </w:r>
    </w:p>
    <w:p w:rsidR="00555BB3" w:rsidRPr="00292CD4" w:rsidRDefault="00555BB3" w:rsidP="00A234AF">
      <w:pPr>
        <w:spacing w:line="360" w:lineRule="auto"/>
        <w:jc w:val="both"/>
        <w:rPr>
          <w:rFonts w:ascii="Arial" w:hAnsi="Arial" w:cs="Arial"/>
          <w:i w:val="0"/>
          <w:sz w:val="24"/>
          <w:szCs w:val="24"/>
          <w:lang w:val="el-GR"/>
        </w:rPr>
      </w:pPr>
      <w:r w:rsidRPr="00292CD4">
        <w:rPr>
          <w:rFonts w:ascii="Arial" w:hAnsi="Arial" w:cs="Arial"/>
          <w:i w:val="0"/>
          <w:color w:val="333333"/>
          <w:sz w:val="24"/>
          <w:szCs w:val="24"/>
          <w:shd w:val="clear" w:color="auto" w:fill="FFFFFF"/>
          <w:lang w:val="el-GR"/>
        </w:rPr>
        <w:t>Αφού το παιδί εξασκηθεί αρκετές φορές στην άσκηση αυτή, στη συνέχεια μαθαίνει μυοχαλαρωτικές ασκήσεις.</w:t>
      </w:r>
      <w:r w:rsidRPr="00292CD4">
        <w:rPr>
          <w:rFonts w:ascii="Arial" w:hAnsi="Arial" w:cs="Arial"/>
          <w:i w:val="0"/>
          <w:color w:val="333333"/>
          <w:sz w:val="24"/>
          <w:szCs w:val="24"/>
          <w:lang w:val="el-GR"/>
        </w:rPr>
        <w:br/>
      </w:r>
      <w:r w:rsidRPr="00292CD4">
        <w:rPr>
          <w:rFonts w:ascii="Arial" w:hAnsi="Arial" w:cs="Arial"/>
          <w:i w:val="0"/>
          <w:color w:val="333333"/>
          <w:sz w:val="24"/>
          <w:szCs w:val="24"/>
          <w:shd w:val="clear" w:color="auto" w:fill="FFFFFF"/>
          <w:lang w:val="el-GR"/>
        </w:rPr>
        <w:t>Έτσι το παιδί σιγά σιγά κατακτά την ικανότητα να αντιμετωπίζει στρεσογόνες καταστάσεις, καταστάσεις συγκρούσεων και έντασης, καθώς και να διαχειρίζεται τα αρνητικά του συναισθήματα, το φόβο, το θυμό και την οργή του.</w:t>
      </w:r>
    </w:p>
    <w:sectPr w:rsidR="00555BB3" w:rsidRPr="00292CD4" w:rsidSect="001024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B40A5"/>
    <w:multiLevelType w:val="multilevel"/>
    <w:tmpl w:val="80E08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BB3"/>
    <w:rsid w:val="00102491"/>
    <w:rsid w:val="00292CD4"/>
    <w:rsid w:val="003134BD"/>
    <w:rsid w:val="0034073C"/>
    <w:rsid w:val="00555BB3"/>
    <w:rsid w:val="00A234AF"/>
    <w:rsid w:val="00D160E7"/>
    <w:rsid w:val="00E359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BD"/>
    <w:rPr>
      <w:i/>
      <w:iCs/>
      <w:sz w:val="20"/>
      <w:szCs w:val="20"/>
    </w:rPr>
  </w:style>
  <w:style w:type="paragraph" w:styleId="1">
    <w:name w:val="heading 1"/>
    <w:basedOn w:val="a"/>
    <w:next w:val="a"/>
    <w:link w:val="1Char"/>
    <w:uiPriority w:val="9"/>
    <w:qFormat/>
    <w:rsid w:val="003134B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Char"/>
    <w:uiPriority w:val="9"/>
    <w:unhideWhenUsed/>
    <w:qFormat/>
    <w:rsid w:val="003134B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Char"/>
    <w:uiPriority w:val="9"/>
    <w:unhideWhenUsed/>
    <w:qFormat/>
    <w:rsid w:val="003134B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Char"/>
    <w:uiPriority w:val="9"/>
    <w:semiHidden/>
    <w:unhideWhenUsed/>
    <w:qFormat/>
    <w:rsid w:val="003134B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Char"/>
    <w:uiPriority w:val="9"/>
    <w:semiHidden/>
    <w:unhideWhenUsed/>
    <w:qFormat/>
    <w:rsid w:val="003134B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Char"/>
    <w:uiPriority w:val="9"/>
    <w:semiHidden/>
    <w:unhideWhenUsed/>
    <w:qFormat/>
    <w:rsid w:val="003134B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Char"/>
    <w:uiPriority w:val="9"/>
    <w:semiHidden/>
    <w:unhideWhenUsed/>
    <w:qFormat/>
    <w:rsid w:val="003134B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Char"/>
    <w:uiPriority w:val="9"/>
    <w:semiHidden/>
    <w:unhideWhenUsed/>
    <w:qFormat/>
    <w:rsid w:val="003134B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Char"/>
    <w:uiPriority w:val="9"/>
    <w:semiHidden/>
    <w:unhideWhenUsed/>
    <w:qFormat/>
    <w:rsid w:val="003134B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134B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Char">
    <w:name w:val="Επικεφαλίδα 2 Char"/>
    <w:basedOn w:val="a0"/>
    <w:link w:val="2"/>
    <w:uiPriority w:val="9"/>
    <w:rsid w:val="003134BD"/>
    <w:rPr>
      <w:rFonts w:asciiTheme="majorHAnsi" w:eastAsiaTheme="majorEastAsia" w:hAnsiTheme="majorHAnsi" w:cstheme="majorBidi"/>
      <w:b/>
      <w:bCs/>
      <w:i/>
      <w:iCs/>
      <w:color w:val="943634" w:themeColor="accent2" w:themeShade="BF"/>
    </w:rPr>
  </w:style>
  <w:style w:type="character" w:customStyle="1" w:styleId="3Char">
    <w:name w:val="Επικεφαλίδα 3 Char"/>
    <w:basedOn w:val="a0"/>
    <w:link w:val="3"/>
    <w:uiPriority w:val="9"/>
    <w:rsid w:val="003134BD"/>
    <w:rPr>
      <w:rFonts w:asciiTheme="majorHAnsi" w:eastAsiaTheme="majorEastAsia" w:hAnsiTheme="majorHAnsi" w:cstheme="majorBidi"/>
      <w:b/>
      <w:bCs/>
      <w:i/>
      <w:iCs/>
      <w:color w:val="943634" w:themeColor="accent2" w:themeShade="BF"/>
    </w:rPr>
  </w:style>
  <w:style w:type="character" w:customStyle="1" w:styleId="4Char">
    <w:name w:val="Επικεφαλίδα 4 Char"/>
    <w:basedOn w:val="a0"/>
    <w:link w:val="4"/>
    <w:uiPriority w:val="9"/>
    <w:semiHidden/>
    <w:rsid w:val="003134BD"/>
    <w:rPr>
      <w:rFonts w:asciiTheme="majorHAnsi" w:eastAsiaTheme="majorEastAsia" w:hAnsiTheme="majorHAnsi" w:cstheme="majorBidi"/>
      <w:b/>
      <w:bCs/>
      <w:i/>
      <w:iCs/>
      <w:color w:val="943634" w:themeColor="accent2" w:themeShade="BF"/>
    </w:rPr>
  </w:style>
  <w:style w:type="character" w:customStyle="1" w:styleId="5Char">
    <w:name w:val="Επικεφαλίδα 5 Char"/>
    <w:basedOn w:val="a0"/>
    <w:link w:val="5"/>
    <w:uiPriority w:val="9"/>
    <w:semiHidden/>
    <w:rsid w:val="003134BD"/>
    <w:rPr>
      <w:rFonts w:asciiTheme="majorHAnsi" w:eastAsiaTheme="majorEastAsia" w:hAnsiTheme="majorHAnsi" w:cstheme="majorBidi"/>
      <w:b/>
      <w:bCs/>
      <w:i/>
      <w:iCs/>
      <w:color w:val="943634" w:themeColor="accent2" w:themeShade="BF"/>
    </w:rPr>
  </w:style>
  <w:style w:type="character" w:customStyle="1" w:styleId="6Char">
    <w:name w:val="Επικεφαλίδα 6 Char"/>
    <w:basedOn w:val="a0"/>
    <w:link w:val="6"/>
    <w:uiPriority w:val="9"/>
    <w:semiHidden/>
    <w:rsid w:val="003134BD"/>
    <w:rPr>
      <w:rFonts w:asciiTheme="majorHAnsi" w:eastAsiaTheme="majorEastAsia" w:hAnsiTheme="majorHAnsi" w:cstheme="majorBidi"/>
      <w:i/>
      <w:iCs/>
      <w:color w:val="943634" w:themeColor="accent2" w:themeShade="BF"/>
    </w:rPr>
  </w:style>
  <w:style w:type="character" w:customStyle="1" w:styleId="7Char">
    <w:name w:val="Επικεφαλίδα 7 Char"/>
    <w:basedOn w:val="a0"/>
    <w:link w:val="7"/>
    <w:uiPriority w:val="9"/>
    <w:semiHidden/>
    <w:rsid w:val="003134BD"/>
    <w:rPr>
      <w:rFonts w:asciiTheme="majorHAnsi" w:eastAsiaTheme="majorEastAsia" w:hAnsiTheme="majorHAnsi" w:cstheme="majorBidi"/>
      <w:i/>
      <w:iCs/>
      <w:color w:val="943634" w:themeColor="accent2" w:themeShade="BF"/>
    </w:rPr>
  </w:style>
  <w:style w:type="character" w:customStyle="1" w:styleId="8Char">
    <w:name w:val="Επικεφαλίδα 8 Char"/>
    <w:basedOn w:val="a0"/>
    <w:link w:val="8"/>
    <w:uiPriority w:val="9"/>
    <w:semiHidden/>
    <w:rsid w:val="003134BD"/>
    <w:rPr>
      <w:rFonts w:asciiTheme="majorHAnsi" w:eastAsiaTheme="majorEastAsia" w:hAnsiTheme="majorHAnsi" w:cstheme="majorBidi"/>
      <w:i/>
      <w:iCs/>
      <w:color w:val="C0504D" w:themeColor="accent2"/>
    </w:rPr>
  </w:style>
  <w:style w:type="character" w:customStyle="1" w:styleId="9Char">
    <w:name w:val="Επικεφαλίδα 9 Char"/>
    <w:basedOn w:val="a0"/>
    <w:link w:val="9"/>
    <w:uiPriority w:val="9"/>
    <w:semiHidden/>
    <w:rsid w:val="003134B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134BD"/>
    <w:rPr>
      <w:b/>
      <w:bCs/>
      <w:color w:val="943634" w:themeColor="accent2" w:themeShade="BF"/>
      <w:sz w:val="18"/>
      <w:szCs w:val="18"/>
    </w:rPr>
  </w:style>
  <w:style w:type="paragraph" w:styleId="a4">
    <w:name w:val="Title"/>
    <w:basedOn w:val="a"/>
    <w:next w:val="a"/>
    <w:link w:val="Char"/>
    <w:uiPriority w:val="10"/>
    <w:qFormat/>
    <w:rsid w:val="003134B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
    <w:name w:val="Τίτλος Char"/>
    <w:basedOn w:val="a0"/>
    <w:link w:val="a4"/>
    <w:uiPriority w:val="10"/>
    <w:rsid w:val="003134B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Subtitle"/>
    <w:basedOn w:val="a"/>
    <w:next w:val="a"/>
    <w:link w:val="Char0"/>
    <w:uiPriority w:val="11"/>
    <w:qFormat/>
    <w:rsid w:val="003134B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Char0">
    <w:name w:val="Υπότιτλος Char"/>
    <w:basedOn w:val="a0"/>
    <w:link w:val="a5"/>
    <w:uiPriority w:val="11"/>
    <w:rsid w:val="003134BD"/>
    <w:rPr>
      <w:rFonts w:asciiTheme="majorHAnsi" w:eastAsiaTheme="majorEastAsia" w:hAnsiTheme="majorHAnsi" w:cstheme="majorBidi"/>
      <w:i/>
      <w:iCs/>
      <w:color w:val="622423" w:themeColor="accent2" w:themeShade="7F"/>
      <w:sz w:val="24"/>
      <w:szCs w:val="24"/>
    </w:rPr>
  </w:style>
  <w:style w:type="character" w:styleId="a6">
    <w:name w:val="Strong"/>
    <w:uiPriority w:val="22"/>
    <w:qFormat/>
    <w:rsid w:val="003134BD"/>
    <w:rPr>
      <w:b/>
      <w:bCs/>
      <w:spacing w:val="0"/>
    </w:rPr>
  </w:style>
  <w:style w:type="character" w:styleId="a7">
    <w:name w:val="Emphasis"/>
    <w:uiPriority w:val="20"/>
    <w:qFormat/>
    <w:rsid w:val="003134B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8">
    <w:name w:val="No Spacing"/>
    <w:basedOn w:val="a"/>
    <w:uiPriority w:val="1"/>
    <w:qFormat/>
    <w:rsid w:val="003134BD"/>
    <w:pPr>
      <w:spacing w:after="0" w:line="240" w:lineRule="auto"/>
    </w:pPr>
  </w:style>
  <w:style w:type="paragraph" w:styleId="a9">
    <w:name w:val="List Paragraph"/>
    <w:basedOn w:val="a"/>
    <w:uiPriority w:val="34"/>
    <w:qFormat/>
    <w:rsid w:val="003134BD"/>
    <w:pPr>
      <w:ind w:left="720"/>
      <w:contextualSpacing/>
    </w:pPr>
  </w:style>
  <w:style w:type="paragraph" w:styleId="aa">
    <w:name w:val="Quote"/>
    <w:basedOn w:val="a"/>
    <w:next w:val="a"/>
    <w:link w:val="Char1"/>
    <w:uiPriority w:val="29"/>
    <w:qFormat/>
    <w:rsid w:val="003134BD"/>
    <w:rPr>
      <w:i w:val="0"/>
      <w:iCs w:val="0"/>
      <w:color w:val="943634" w:themeColor="accent2" w:themeShade="BF"/>
    </w:rPr>
  </w:style>
  <w:style w:type="character" w:customStyle="1" w:styleId="Char1">
    <w:name w:val="Απόσπασμα Char"/>
    <w:basedOn w:val="a0"/>
    <w:link w:val="aa"/>
    <w:uiPriority w:val="29"/>
    <w:rsid w:val="003134BD"/>
    <w:rPr>
      <w:color w:val="943634" w:themeColor="accent2" w:themeShade="BF"/>
      <w:sz w:val="20"/>
      <w:szCs w:val="20"/>
    </w:rPr>
  </w:style>
  <w:style w:type="paragraph" w:styleId="ab">
    <w:name w:val="Intense Quote"/>
    <w:basedOn w:val="a"/>
    <w:next w:val="a"/>
    <w:link w:val="Char2"/>
    <w:uiPriority w:val="30"/>
    <w:qFormat/>
    <w:rsid w:val="003134B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har2">
    <w:name w:val="Έντονο εισαγωγικό Char"/>
    <w:basedOn w:val="a0"/>
    <w:link w:val="ab"/>
    <w:uiPriority w:val="30"/>
    <w:rsid w:val="003134BD"/>
    <w:rPr>
      <w:rFonts w:asciiTheme="majorHAnsi" w:eastAsiaTheme="majorEastAsia" w:hAnsiTheme="majorHAnsi" w:cstheme="majorBidi"/>
      <w:b/>
      <w:bCs/>
      <w:i/>
      <w:iCs/>
      <w:color w:val="C0504D" w:themeColor="accent2"/>
      <w:sz w:val="20"/>
      <w:szCs w:val="20"/>
    </w:rPr>
  </w:style>
  <w:style w:type="character" w:styleId="ac">
    <w:name w:val="Subtle Emphasis"/>
    <w:uiPriority w:val="19"/>
    <w:qFormat/>
    <w:rsid w:val="003134BD"/>
    <w:rPr>
      <w:rFonts w:asciiTheme="majorHAnsi" w:eastAsiaTheme="majorEastAsia" w:hAnsiTheme="majorHAnsi" w:cstheme="majorBidi"/>
      <w:i/>
      <w:iCs/>
      <w:color w:val="C0504D" w:themeColor="accent2"/>
    </w:rPr>
  </w:style>
  <w:style w:type="character" w:styleId="ad">
    <w:name w:val="Intense Emphasis"/>
    <w:uiPriority w:val="21"/>
    <w:qFormat/>
    <w:rsid w:val="003134B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e">
    <w:name w:val="Subtle Reference"/>
    <w:uiPriority w:val="31"/>
    <w:qFormat/>
    <w:rsid w:val="003134BD"/>
    <w:rPr>
      <w:i/>
      <w:iCs/>
      <w:smallCaps/>
      <w:color w:val="C0504D" w:themeColor="accent2"/>
      <w:u w:color="C0504D" w:themeColor="accent2"/>
    </w:rPr>
  </w:style>
  <w:style w:type="character" w:styleId="af">
    <w:name w:val="Intense Reference"/>
    <w:uiPriority w:val="32"/>
    <w:qFormat/>
    <w:rsid w:val="003134BD"/>
    <w:rPr>
      <w:b/>
      <w:bCs/>
      <w:i/>
      <w:iCs/>
      <w:smallCaps/>
      <w:color w:val="C0504D" w:themeColor="accent2"/>
      <w:u w:color="C0504D" w:themeColor="accent2"/>
    </w:rPr>
  </w:style>
  <w:style w:type="character" w:styleId="af0">
    <w:name w:val="Book Title"/>
    <w:uiPriority w:val="33"/>
    <w:qFormat/>
    <w:rsid w:val="003134BD"/>
    <w:rPr>
      <w:rFonts w:asciiTheme="majorHAnsi" w:eastAsiaTheme="majorEastAsia" w:hAnsiTheme="majorHAnsi" w:cstheme="majorBidi"/>
      <w:b/>
      <w:bCs/>
      <w:i/>
      <w:iCs/>
      <w:smallCaps/>
      <w:color w:val="943634" w:themeColor="accent2" w:themeShade="BF"/>
      <w:u w:val="single"/>
    </w:rPr>
  </w:style>
  <w:style w:type="paragraph" w:styleId="af1">
    <w:name w:val="TOC Heading"/>
    <w:basedOn w:val="1"/>
    <w:next w:val="a"/>
    <w:uiPriority w:val="39"/>
    <w:semiHidden/>
    <w:unhideWhenUsed/>
    <w:qFormat/>
    <w:rsid w:val="003134BD"/>
    <w:pPr>
      <w:outlineLvl w:val="9"/>
    </w:pPr>
  </w:style>
  <w:style w:type="paragraph" w:styleId="af2">
    <w:name w:val="Balloon Text"/>
    <w:basedOn w:val="a"/>
    <w:link w:val="Char3"/>
    <w:uiPriority w:val="99"/>
    <w:semiHidden/>
    <w:unhideWhenUsed/>
    <w:rsid w:val="00555BB3"/>
    <w:pPr>
      <w:spacing w:after="0" w:line="240" w:lineRule="auto"/>
    </w:pPr>
    <w:rPr>
      <w:rFonts w:ascii="Tahoma" w:hAnsi="Tahoma" w:cs="Tahoma"/>
      <w:sz w:val="16"/>
      <w:szCs w:val="16"/>
    </w:rPr>
  </w:style>
  <w:style w:type="character" w:customStyle="1" w:styleId="Char3">
    <w:name w:val="Κείμενο πλαισίου Char"/>
    <w:basedOn w:val="a0"/>
    <w:link w:val="af2"/>
    <w:uiPriority w:val="99"/>
    <w:semiHidden/>
    <w:rsid w:val="00555BB3"/>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8811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1221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ΕΙΡΗΝΗ</dc:creator>
  <cp:lastModifiedBy>ΕΙΡΗΝΗ</cp:lastModifiedBy>
  <cp:revision>3</cp:revision>
  <dcterms:created xsi:type="dcterms:W3CDTF">2014-11-07T21:48:00Z</dcterms:created>
  <dcterms:modified xsi:type="dcterms:W3CDTF">2014-12-06T16:43:00Z</dcterms:modified>
</cp:coreProperties>
</file>